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93" w:rsidRDefault="00867693" w:rsidP="00867693">
      <w:r>
        <w:t>Resumo</w:t>
      </w:r>
    </w:p>
    <w:p w:rsidR="00867693" w:rsidRDefault="00867693" w:rsidP="00867693"/>
    <w:p w:rsidR="00867693" w:rsidRDefault="00867693" w:rsidP="00867693">
      <w:r>
        <w:t xml:space="preserve">022 - OCORRÊNCIA DO VÍRUS DO ENDURECIMENTO DOS FRUTOS DO MARACUJAZEIRO NO MATO GROSSO DO SUL. / </w:t>
      </w:r>
      <w:proofErr w:type="spellStart"/>
      <w:r>
        <w:t>Occurrence</w:t>
      </w:r>
      <w:proofErr w:type="spellEnd"/>
      <w:r>
        <w:t xml:space="preserve"> </w:t>
      </w:r>
      <w:proofErr w:type="spellStart"/>
      <w:r>
        <w:t>of</w:t>
      </w:r>
      <w:proofErr w:type="spellEnd"/>
      <w:r>
        <w:t xml:space="preserve"> </w:t>
      </w:r>
      <w:proofErr w:type="spellStart"/>
      <w:r>
        <w:t>Cowpea</w:t>
      </w:r>
      <w:proofErr w:type="spellEnd"/>
      <w:r>
        <w:t xml:space="preserve"> </w:t>
      </w:r>
      <w:proofErr w:type="spellStart"/>
      <w:r>
        <w:t>aphid</w:t>
      </w:r>
      <w:proofErr w:type="spellEnd"/>
      <w:r>
        <w:t xml:space="preserve"> borne </w:t>
      </w:r>
      <w:proofErr w:type="spellStart"/>
      <w:r>
        <w:t>mosaic</w:t>
      </w:r>
      <w:proofErr w:type="spellEnd"/>
      <w:r>
        <w:t xml:space="preserve"> </w:t>
      </w:r>
      <w:proofErr w:type="spellStart"/>
      <w:r>
        <w:t>virus</w:t>
      </w:r>
      <w:proofErr w:type="spellEnd"/>
      <w:r>
        <w:t xml:space="preserve"> (CABMV) in </w:t>
      </w:r>
      <w:proofErr w:type="spellStart"/>
      <w:r>
        <w:t>yellow</w:t>
      </w:r>
      <w:proofErr w:type="spellEnd"/>
      <w:r>
        <w:t xml:space="preserve"> </w:t>
      </w:r>
      <w:proofErr w:type="spellStart"/>
      <w:r>
        <w:t>passion</w:t>
      </w:r>
      <w:proofErr w:type="spellEnd"/>
      <w:r>
        <w:t xml:space="preserve"> </w:t>
      </w:r>
      <w:proofErr w:type="spellStart"/>
      <w:r>
        <w:t>fruit</w:t>
      </w:r>
      <w:proofErr w:type="spellEnd"/>
      <w:r>
        <w:t xml:space="preserve"> in Mato Grosso do Sul. </w:t>
      </w:r>
      <w:proofErr w:type="spellStart"/>
      <w:r>
        <w:t>O.S.</w:t>
      </w:r>
      <w:proofErr w:type="spellEnd"/>
      <w:r>
        <w:t xml:space="preserve"> STANGARLIN1; A.P. de </w:t>
      </w:r>
      <w:proofErr w:type="spellStart"/>
      <w:r>
        <w:t>O.A.</w:t>
      </w:r>
      <w:proofErr w:type="spellEnd"/>
      <w:r>
        <w:t xml:space="preserve"> MELLO2; </w:t>
      </w:r>
      <w:proofErr w:type="spellStart"/>
      <w:r>
        <w:t>J.A.M.</w:t>
      </w:r>
      <w:proofErr w:type="spellEnd"/>
      <w:r>
        <w:t xml:space="preserve"> REZENDE2; </w:t>
      </w:r>
      <w:proofErr w:type="spellStart"/>
      <w:r>
        <w:t>C.R.Y.I.</w:t>
      </w:r>
      <w:proofErr w:type="spellEnd"/>
      <w:r>
        <w:t xml:space="preserve"> VIEIRA1; I. </w:t>
      </w:r>
      <w:proofErr w:type="gramStart"/>
      <w:r>
        <w:t>de</w:t>
      </w:r>
      <w:proofErr w:type="gramEnd"/>
      <w:r>
        <w:t xml:space="preserve"> OLIVEIRA1..1 Pesquisadores da AGRAER, Rod. MS 080, Km 10, CEP 79114-000, Campo Grande, MS. E-mail: olita_salati@yahoo.com.br; </w:t>
      </w:r>
      <w:proofErr w:type="gramStart"/>
      <w:r>
        <w:t>2Depto</w:t>
      </w:r>
      <w:proofErr w:type="gramEnd"/>
      <w:r>
        <w:t xml:space="preserve">. </w:t>
      </w:r>
      <w:proofErr w:type="gramStart"/>
      <w:r>
        <w:t>de</w:t>
      </w:r>
      <w:proofErr w:type="gramEnd"/>
      <w:r>
        <w:t xml:space="preserve"> Fitopatologia e </w:t>
      </w:r>
      <w:proofErr w:type="spellStart"/>
      <w:r>
        <w:t>Nematologia</w:t>
      </w:r>
      <w:proofErr w:type="spellEnd"/>
      <w:r>
        <w:t>, ESALQ/USP, Av. Pádua Dias, 11 CEP 13418-900, Piracicaba, SP. E-mail: jamrezen@esalq.usp.br. </w:t>
      </w:r>
    </w:p>
    <w:p w:rsidR="00867693" w:rsidRDefault="00867693" w:rsidP="00867693"/>
    <w:p w:rsidR="00867693" w:rsidRDefault="00867693" w:rsidP="00867693">
      <w:r>
        <w:t xml:space="preserve">O cultivo de maracujá amarelo (Passiflora </w:t>
      </w:r>
      <w:proofErr w:type="spellStart"/>
      <w:r>
        <w:t>edulis</w:t>
      </w:r>
      <w:proofErr w:type="spellEnd"/>
      <w:r>
        <w:t xml:space="preserve"> f. </w:t>
      </w:r>
      <w:proofErr w:type="spellStart"/>
      <w:r>
        <w:t>flavicarpa</w:t>
      </w:r>
      <w:proofErr w:type="spellEnd"/>
      <w:r>
        <w:t xml:space="preserve">) é uma atividade em expansão no MS. Em função da ocorrência da virose do endurecimento dos frutos do maracujá nos estados vizinhos, este trabalho objetivou fazer um levantamento em vários municípios do MS para verificar a presença do agente causal dessa doença. Amostras de folhas que apresentavam mosaico, clareamento das nervuras, deformação foliar e bolhas, foram coletadas nos pomares de maracujazeiro, no segundo semestre de 2010. As amostras foram encaminhadas para o Laboratório de Virologia da ESALQ para análise. Suposta infecção pelo CABMV foi analisada por testes biológico, sorológico e molecular. Extratos de amostras sintomáticas inoculadas mecanicamente induziram sintomas de mosaico em maracujazeiro e também reagiram com antissoro contra o CABMV em teste de PTA-ELISA. A </w:t>
      </w:r>
      <w:proofErr w:type="spellStart"/>
      <w:r>
        <w:t>seqüência</w:t>
      </w:r>
      <w:proofErr w:type="spellEnd"/>
      <w:r>
        <w:t xml:space="preserve"> de nucleotídeos de 692 </w:t>
      </w:r>
      <w:proofErr w:type="spellStart"/>
      <w:proofErr w:type="gramStart"/>
      <w:r>
        <w:t>pb</w:t>
      </w:r>
      <w:proofErr w:type="spellEnd"/>
      <w:proofErr w:type="gramEnd"/>
      <w:r>
        <w:t xml:space="preserve"> da proteína </w:t>
      </w:r>
      <w:proofErr w:type="spellStart"/>
      <w:r>
        <w:t>capsidial</w:t>
      </w:r>
      <w:proofErr w:type="spellEnd"/>
      <w:r>
        <w:t xml:space="preserve"> apresentou homologia com grau de identidade de 99% com a região correspondente do CABMV. Este é o primeiro relato da ocorrência desse vírus no Mato Grosso do Sul.</w:t>
      </w:r>
    </w:p>
    <w:p w:rsidR="00867693" w:rsidRDefault="00867693" w:rsidP="00867693"/>
    <w:p w:rsidR="0026085C" w:rsidRDefault="00867693" w:rsidP="00867693">
      <w:r>
        <w:t>&lt;&lt; voltar</w:t>
      </w:r>
    </w:p>
    <w:sectPr w:rsidR="0026085C" w:rsidSect="002608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hyphenationZone w:val="425"/>
  <w:characterSpacingControl w:val="doNotCompress"/>
  <w:compat/>
  <w:rsids>
    <w:rsidRoot w:val="00867693"/>
    <w:rsid w:val="0026085C"/>
    <w:rsid w:val="008676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85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1374</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ostangarlin</dc:creator>
  <cp:lastModifiedBy>ostangarlin</cp:lastModifiedBy>
  <cp:revision>1</cp:revision>
  <dcterms:created xsi:type="dcterms:W3CDTF">2013-03-04T15:58:00Z</dcterms:created>
  <dcterms:modified xsi:type="dcterms:W3CDTF">2013-03-04T15:59:00Z</dcterms:modified>
</cp:coreProperties>
</file>